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8901"/>
      </w:tblGrid>
      <w:tr>
        <w:tc>
          <w:tcPr>
            <w:tcW w:type="dxa" w:w="1134"/>
            <w:vAlign w:val="center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3999" cy="490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3395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490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01"/>
            <w:vAlign w:val="center"/>
          </w:tcPr>
          <w:p>
            <w:r>
              <w:rPr>
                <w:b/>
                <w:color w:val="003DAE"/>
                <w:sz w:val="26"/>
              </w:rPr>
              <w:t>NPET × 바베큐팩토리</w:t>
            </w:r>
          </w:p>
        </w:tc>
      </w:tr>
    </w:tbl>
    <w:p>
      <w:pPr>
        <w:pStyle w:val="Title"/>
      </w:pPr>
      <w:r>
        <w:t>NBB 패키지 구매 및 이용 안내</w:t>
      </w:r>
    </w:p>
    <w:p>
      <w:r>
        <w:rPr>
          <w:b/>
          <w:color w:val="003DAE"/>
          <w:sz w:val="24"/>
        </w:rPr>
        <w:t>맛보고! 즐기고! 댕댕이 챙기고!</w:t>
      </w:r>
    </w:p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2088000" cy="69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구독해독_로고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6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놀펫과 바베큐팩토리의 반려가족 사랑 프로젝트 1탄. 건강담은 웰빙 세트와 국내산 민물장어 장어담에 NBB VIP 연간 회원권을 더한 패키지입니다.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EAF2FF"/>
          </w:tcPr>
          <w:p>
            <w:r>
              <w:rPr>
                <w:b/>
                <w:sz w:val="21"/>
              </w:rPr>
              <w:t>상품 구성</w:t>
            </w:r>
          </w:p>
        </w:tc>
        <w:tc>
          <w:tcPr>
            <w:tcW w:type="dxa" w:w="5046"/>
            <w:shd w:fill="EAF2FF"/>
          </w:tcPr>
          <w:p>
            <w:r>
              <w:rPr>
                <w:b/>
                <w:sz w:val="21"/>
              </w:rPr>
              <w:t>개별 정상판매가</w:t>
            </w:r>
          </w:p>
        </w:tc>
      </w:tr>
      <w:tr>
        <w:tc>
          <w:tcPr>
            <w:tcW w:type="dxa" w:w="5046"/>
            <w:shd w:fill="EAF2FF"/>
          </w:tcPr>
          <w:p>
            <w:r>
              <w:rPr>
                <w:b w:val="0"/>
                <w:sz w:val="21"/>
              </w:rPr>
              <w:t>건강담은 웰빙 세트</w:t>
            </w:r>
          </w:p>
        </w:tc>
        <w:tc>
          <w:tcPr>
            <w:tcW w:type="dxa" w:w="5046"/>
            <w:shd w:fill="EAF2FF"/>
          </w:tcPr>
          <w:p>
            <w:r>
              <w:rPr>
                <w:b w:val="0"/>
                <w:sz w:val="21"/>
              </w:rPr>
              <w:t>27,000원</w:t>
            </w:r>
          </w:p>
        </w:tc>
      </w:tr>
      <w:tr>
        <w:tc>
          <w:tcPr>
            <w:tcW w:type="dxa" w:w="5046"/>
            <w:shd w:fill="EAF2FF"/>
          </w:tcPr>
          <w:p>
            <w:r>
              <w:rPr>
                <w:b w:val="0"/>
                <w:sz w:val="21"/>
              </w:rPr>
              <w:t>국내산 민물장어 장어담</w:t>
            </w:r>
          </w:p>
        </w:tc>
        <w:tc>
          <w:tcPr>
            <w:tcW w:type="dxa" w:w="5046"/>
            <w:shd w:fill="EAF2FF"/>
          </w:tcPr>
          <w:p>
            <w:r>
              <w:rPr>
                <w:b w:val="0"/>
                <w:sz w:val="21"/>
              </w:rPr>
              <w:t>35,000원</w:t>
            </w:r>
          </w:p>
        </w:tc>
      </w:tr>
      <w:tr>
        <w:tc>
          <w:tcPr>
            <w:tcW w:type="dxa" w:w="5046"/>
            <w:shd w:fill="EAF2FF"/>
          </w:tcPr>
          <w:p>
            <w:r>
              <w:rPr>
                <w:b w:val="0"/>
                <w:sz w:val="21"/>
              </w:rPr>
              <w:t>NBB VIP 연간 회원권</w:t>
            </w:r>
          </w:p>
        </w:tc>
        <w:tc>
          <w:tcPr>
            <w:tcW w:type="dxa" w:w="5046"/>
            <w:shd w:fill="EAF2FF"/>
          </w:tcPr>
          <w:p>
            <w:r>
              <w:rPr>
                <w:b w:val="0"/>
                <w:sz w:val="21"/>
              </w:rPr>
              <w:t>69,000원</w:t>
            </w:r>
          </w:p>
        </w:tc>
      </w:tr>
      <w:tr>
        <w:tc>
          <w:tcPr>
            <w:tcW w:type="dxa" w:w="5046"/>
            <w:shd w:fill="EAF2FF"/>
          </w:tcPr>
          <w:p>
            <w:r>
              <w:rPr>
                <w:b w:val="0"/>
                <w:sz w:val="21"/>
              </w:rPr>
              <w:t>개별 구매 합계</w:t>
            </w:r>
          </w:p>
        </w:tc>
        <w:tc>
          <w:tcPr>
            <w:tcW w:type="dxa" w:w="5046"/>
            <w:shd w:fill="EAF2FF"/>
          </w:tcPr>
          <w:p>
            <w:r>
              <w:rPr>
                <w:b w:val="0"/>
                <w:sz w:val="21"/>
              </w:rPr>
              <w:t>131,000원</w:t>
            </w:r>
          </w:p>
        </w:tc>
      </w:tr>
      <w:tr>
        <w:tc>
          <w:tcPr>
            <w:tcW w:type="dxa" w:w="5046"/>
            <w:shd w:fill="003DAE"/>
          </w:tcPr>
          <w:p>
            <w:r>
              <w:rPr>
                <w:b/>
                <w:color w:val="FFFFFF"/>
                <w:sz w:val="21"/>
              </w:rPr>
              <w:t>패키지 특가</w:t>
            </w:r>
          </w:p>
        </w:tc>
        <w:tc>
          <w:tcPr>
            <w:tcW w:type="dxa" w:w="5046"/>
            <w:shd w:fill="003DAE"/>
          </w:tcPr>
          <w:p>
            <w:r>
              <w:rPr>
                <w:b/>
                <w:color w:val="FFFFFF"/>
                <w:sz w:val="21"/>
              </w:rPr>
              <w:t>84,000원  |  총 47,000원 절약</w:t>
            </w:r>
          </w:p>
        </w:tc>
      </w:tr>
    </w:tbl>
    <w:p>
      <w:r>
        <w:rPr>
          <w:b w:val="0"/>
          <w:sz w:val="19"/>
        </w:rPr>
        <w:t>※ 텐트·좌석 이용료는 패키지 가격에 포함되지 않으며 별도 결제합니다.</w:t>
      </w:r>
    </w:p>
    <w:p>
      <w:pPr>
        <w:pStyle w:val="Heading1"/>
      </w:pPr>
      <w:r>
        <w:t>장어담 소개</w:t>
      </w:r>
    </w:p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1260000" cy="5779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장어담_로고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577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좋은 장어를 정성껏 담다, 장어담. 전남 강진 청정 지하수에서 키운 국내산 민물장어 중 상품 기준에 맞는 원물을 선별해 담았습니다.</w:t>
      </w:r>
    </w:p>
    <w:p>
      <w:pPr>
        <w:pStyle w:val="Heading1"/>
      </w:pPr>
      <w:r>
        <w:t>NPET 소개</w:t>
      </w:r>
    </w:p>
    <w:p>
      <w:r>
        <w:rPr>
          <w:b w:val="0"/>
        </w:rPr>
        <w:t>NPET은 반려가족을 위한 구독 멤버십 플랫폼입니다. 숙박부터 푸드·용품까지, 회원 전용 할인과 다양한 혜택을 제공합니다.</w:t>
      </w:r>
    </w:p>
    <w:p>
      <w:pPr>
        <w:pStyle w:val="Heading1"/>
      </w:pPr>
      <w:r>
        <w:t>구매와 이용 순서</w:t>
      </w:r>
    </w:p>
    <w:p>
      <w:pPr>
        <w:keepNext/>
      </w:pPr>
      <w:r>
        <w:rPr>
          <w:b/>
          <w:color w:val="003DAE"/>
          <w:sz w:val="21"/>
        </w:rPr>
        <w:t>01  NPET에서 NBB 회원가입</w:t>
      </w:r>
    </w:p>
    <w:p>
      <w:r>
        <w:rPr>
          <w:b w:val="0"/>
          <w:sz w:val="20"/>
        </w:rPr>
        <w:t>www.nolpet.com에 접속해 NBB 회원으로 가입해 주세요.</w:t>
      </w:r>
    </w:p>
    <w:p>
      <w:pPr>
        <w:keepNext/>
      </w:pPr>
      <w:r>
        <w:rPr>
          <w:b/>
          <w:color w:val="003DAE"/>
          <w:sz w:val="21"/>
        </w:rPr>
        <w:t>02  NBB 패키지 구매 및 결제</w:t>
      </w:r>
    </w:p>
    <w:p>
      <w:r>
        <w:rPr>
          <w:b w:val="0"/>
          <w:sz w:val="20"/>
        </w:rPr>
        <w:t>세트 구입 후 장어 옵션에서 추가 주문하실 수 있습니다. 반려견 간식·용품은 VIP 회원 할인가로 구매할 수 있으며, 고기 추가는 현장에서 가능합니다.</w:t>
      </w:r>
    </w:p>
    <w:p>
      <w:pPr>
        <w:keepNext/>
      </w:pPr>
      <w:r>
        <w:rPr>
          <w:b/>
          <w:color w:val="003DAE"/>
          <w:sz w:val="21"/>
        </w:rPr>
        <w:t>03  바베큐팩토리 지점과 방문 일정 예약</w:t>
      </w:r>
    </w:p>
    <w:p>
      <w:r>
        <w:rPr>
          <w:b w:val="0"/>
          <w:sz w:val="20"/>
        </w:rPr>
        <w:t>이용할 지점의 네이버 예약 페이지에서 텐트·좌석과 방문 일정을 예약해 주세요. 방문일 최소 3일 전 예약 필수이며, 당일 방문은 이용할 수 없습니다.</w:t>
      </w:r>
    </w:p>
    <w:p>
      <w:pPr>
        <w:keepNext/>
      </w:pPr>
      <w:r>
        <w:rPr>
          <w:b/>
          <w:color w:val="003DAE"/>
          <w:sz w:val="21"/>
        </w:rPr>
        <w:t>04  가입일부터 1년간 멤버십 혜택 이용</w:t>
      </w:r>
    </w:p>
    <w:p>
      <w:r>
        <w:rPr>
          <w:b w:val="0"/>
          <w:sz w:val="20"/>
        </w:rPr>
        <w:t>패키지 이용 후에도 혜택은 계속됩니다. NBB VIP 혜택 이용 기간은 가입일부터 1년입니다.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8901"/>
      </w:tblGrid>
      <w:tr>
        <w:tc>
          <w:tcPr>
            <w:tcW w:type="dxa" w:w="1134"/>
            <w:vAlign w:val="center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3999" cy="49029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3395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490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01"/>
            <w:vAlign w:val="center"/>
          </w:tcPr>
          <w:p>
            <w:r>
              <w:rPr>
                <w:b/>
                <w:color w:val="003DAE"/>
                <w:sz w:val="26"/>
              </w:rPr>
              <w:t>NPET × 바베큐팩토리</w:t>
            </w:r>
          </w:p>
        </w:tc>
      </w:tr>
    </w:tbl>
    <w:p>
      <w:pPr>
        <w:pStyle w:val="Title"/>
      </w:pPr>
      <w:r>
        <w:t>NBB VIP 회원 혜택</w:t>
      </w:r>
    </w:p>
    <w:p>
      <w:r>
        <w:rPr>
          <w:b w:val="0"/>
        </w:rPr>
        <w:t>NBB 패키지 구매 건당 1매가 포함되는 연간 구독 멤버십 회원권입니다. 69,000원 상당의 멤버십 혜택을 가입일부터 1년간 이용할 수 있습니다.</w:t>
      </w:r>
    </w:p>
    <w:p>
      <w:pPr>
        <w:spacing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600000" cy="22517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BB_VIP_card_fron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5170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767"/>
      </w:tblGrid>
      <w:tr>
        <w:tc>
          <w:tcPr>
            <w:tcW w:type="dxa" w:w="2268"/>
            <w:shd w:fill="003DAE"/>
            <w:vAlign w:val="center"/>
          </w:tcPr>
          <w:p>
            <w:pPr>
              <w:spacing w:after="60" w:before="60" w:line="280" w:lineRule="exact"/>
            </w:pPr>
            <w:r>
              <w:rPr>
                <w:b/>
                <w:color w:val="FFFFFF"/>
                <w:sz w:val="21"/>
              </w:rPr>
              <w:t>혜택 항목</w:t>
            </w:r>
          </w:p>
        </w:tc>
        <w:tc>
          <w:tcPr>
            <w:tcW w:type="dxa" w:w="7767"/>
            <w:shd w:fill="003DAE"/>
            <w:vAlign w:val="center"/>
          </w:tcPr>
          <w:p>
            <w:pPr>
              <w:spacing w:after="60" w:before="60" w:line="280" w:lineRule="exact"/>
            </w:pPr>
            <w:r>
              <w:rPr>
                <w:b/>
                <w:color w:val="FFFFFF"/>
                <w:sz w:val="21"/>
              </w:rPr>
              <w:t>혜택 내용</w:t>
            </w:r>
          </w:p>
        </w:tc>
      </w:tr>
      <w:tr>
        <w:tc>
          <w:tcPr>
            <w:tcW w:type="dxa" w:w="2268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회원권 가치</w:t>
            </w:r>
          </w:p>
        </w:tc>
        <w:tc>
          <w:tcPr>
            <w:tcW w:type="dxa" w:w="7767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69,000원 상당 멤버십 혜택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가입 선물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오아시스스테이 숙박 40% 할인권 1매</w:t>
            </w:r>
          </w:p>
        </w:tc>
      </w:tr>
      <w:tr>
        <w:tc>
          <w:tcPr>
            <w:tcW w:type="dxa" w:w="2268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가입 선물 이용일</w:t>
            </w:r>
          </w:p>
        </w:tc>
        <w:tc>
          <w:tcPr>
            <w:tcW w:type="dxa" w:w="7767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주중·주말 사용 가능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직영 숙박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오아시스스테이 연 2회 40% 할인</w:t>
            </w:r>
          </w:p>
        </w:tc>
      </w:tr>
      <w:tr>
        <w:tc>
          <w:tcPr>
            <w:tcW w:type="dxa" w:w="2268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제휴 숙박</w:t>
            </w:r>
          </w:p>
        </w:tc>
        <w:tc>
          <w:tcPr>
            <w:tcW w:type="dxa" w:w="7767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상품별 회원가 5~10% 할인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기획전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제휴·입점업체 최대 50% 할인</w:t>
            </w:r>
          </w:p>
        </w:tc>
      </w:tr>
      <w:tr>
        <w:tc>
          <w:tcPr>
            <w:tcW w:type="dxa" w:w="2268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생일쿠폰</w:t>
            </w:r>
          </w:p>
        </w:tc>
        <w:tc>
          <w:tcPr>
            <w:tcW w:type="dxa" w:w="7767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10,000원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반려견 요금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최대 10,000원 할인</w:t>
              <w:br/>
              <w:t>직영점 2회</w:t>
            </w:r>
          </w:p>
        </w:tc>
      </w:tr>
      <w:tr>
        <w:tc>
          <w:tcPr>
            <w:tcW w:type="dxa" w:w="2268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숙박 포인트</w:t>
            </w:r>
          </w:p>
        </w:tc>
        <w:tc>
          <w:tcPr>
            <w:tcW w:type="dxa" w:w="7767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실결제금액 2% 적립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제휴처 서비스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VIP 특별가와 추가 서비스</w:t>
            </w:r>
          </w:p>
        </w:tc>
      </w:tr>
      <w:tr>
        <w:tc>
          <w:tcPr>
            <w:tcW w:type="dxa" w:w="2268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행사 혜택</w:t>
            </w:r>
          </w:p>
        </w:tc>
        <w:tc>
          <w:tcPr>
            <w:tcW w:type="dxa" w:w="7767"/>
            <w:shd w:fill="EDF3FC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행사별 회원 혜택과 체험 안내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추가 편의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선예약 · 예약 변경 연 1회 · 우선 상담</w:t>
            </w:r>
          </w:p>
        </w:tc>
      </w:tr>
    </w:tbl>
    <w:p>
      <w:pPr>
        <w:pStyle w:val="Heading1"/>
      </w:pPr>
      <w:r>
        <w:t>이용 조건</w:t>
      </w:r>
    </w:p>
    <w:p>
      <w:r>
        <w:rPr>
          <w:b w:val="0"/>
          <w:sz w:val="19"/>
        </w:rPr>
        <w:t>숙박은 사전 예약 필수이며 객실·숙박일·재고·성수기·제외일과 인원·반려견 추가요금 등에 따라 조건이 달라집니다. 쿠폰 중복과 세부 혜택은 홈페이지 및 각 상품 안내를 확인해 주세요.</w:t>
      </w:r>
    </w:p>
    <w:p>
      <w:r>
        <w:rPr>
          <w:b w:val="0"/>
          <w:sz w:val="19"/>
        </w:rPr>
        <w:t>위 혜택은 공동 상품 NBB VIP의 별도 운영 기준입니다.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8901"/>
      </w:tblGrid>
      <w:tr>
        <w:tc>
          <w:tcPr>
            <w:tcW w:type="dxa" w:w="1134"/>
            <w:vAlign w:val="center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3999" cy="49029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3395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490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01"/>
            <w:vAlign w:val="center"/>
          </w:tcPr>
          <w:p>
            <w:r>
              <w:rPr>
                <w:b/>
                <w:color w:val="003DAE"/>
                <w:sz w:val="26"/>
              </w:rPr>
              <w:t>NPET × 바베큐팩토리</w:t>
            </w:r>
          </w:p>
        </w:tc>
      </w:tr>
    </w:tbl>
    <w:p>
      <w:pPr>
        <w:pStyle w:val="Title"/>
      </w:pPr>
      <w:r>
        <w:t>NBF PREMIUM 회원 혜택</w:t>
      </w:r>
    </w:p>
    <w:p>
      <w:r>
        <w:rPr>
          <w:b w:val="0"/>
        </w:rPr>
        <w:t>매장에서 일정 금액 이상 또는 지정 상품 구매 조건을 충족한 건당 1매를 별도로 증정하는 49,000원 상당의 회원권입니다. 증정 기준과 대상 상품은 매장 안내를 확인해 주세요.</w:t>
      </w:r>
    </w:p>
    <w:p>
      <w:pPr>
        <w:spacing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600000" cy="22517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BF_PREMIUM_card_fron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5170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767"/>
      </w:tblGrid>
      <w:tr>
        <w:tc>
          <w:tcPr>
            <w:tcW w:type="dxa" w:w="2268"/>
            <w:shd w:fill="A91D28"/>
            <w:vAlign w:val="center"/>
          </w:tcPr>
          <w:p>
            <w:pPr>
              <w:spacing w:after="60" w:before="60" w:line="280" w:lineRule="exact"/>
            </w:pPr>
            <w:r>
              <w:rPr>
                <w:b/>
                <w:color w:val="FFFFFF"/>
                <w:sz w:val="21"/>
              </w:rPr>
              <w:t>혜택 항목</w:t>
            </w:r>
          </w:p>
        </w:tc>
        <w:tc>
          <w:tcPr>
            <w:tcW w:type="dxa" w:w="7767"/>
            <w:shd w:fill="A91D28"/>
            <w:vAlign w:val="center"/>
          </w:tcPr>
          <w:p>
            <w:pPr>
              <w:spacing w:after="60" w:before="60" w:line="280" w:lineRule="exact"/>
            </w:pPr>
            <w:r>
              <w:rPr>
                <w:b/>
                <w:color w:val="FFFFFF"/>
                <w:sz w:val="21"/>
              </w:rPr>
              <w:t>혜택 내용</w:t>
            </w:r>
          </w:p>
        </w:tc>
      </w:tr>
      <w:tr>
        <w:tc>
          <w:tcPr>
            <w:tcW w:type="dxa" w:w="2268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회원권 가치</w:t>
            </w:r>
          </w:p>
        </w:tc>
        <w:tc>
          <w:tcPr>
            <w:tcW w:type="dxa" w:w="7767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49,000원 상당 회원권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가입 선물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오아시스스테이 숙박 30% 할인권 1매</w:t>
            </w:r>
          </w:p>
        </w:tc>
      </w:tr>
      <w:tr>
        <w:tc>
          <w:tcPr>
            <w:tcW w:type="dxa" w:w="2268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가입 선물 이용일</w:t>
            </w:r>
          </w:p>
        </w:tc>
        <w:tc>
          <w:tcPr>
            <w:tcW w:type="dxa" w:w="7767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주중·주말 사용 가능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직영 숙박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오아시스스테이 연 2회 30% 할인</w:t>
            </w:r>
          </w:p>
        </w:tc>
      </w:tr>
      <w:tr>
        <w:tc>
          <w:tcPr>
            <w:tcW w:type="dxa" w:w="2268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제휴 숙박</w:t>
            </w:r>
          </w:p>
        </w:tc>
        <w:tc>
          <w:tcPr>
            <w:tcW w:type="dxa" w:w="7767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상품별 회원가 5~10% 할인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기획전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제휴·입점업체 최대 30% 할인</w:t>
            </w:r>
          </w:p>
        </w:tc>
      </w:tr>
      <w:tr>
        <w:tc>
          <w:tcPr>
            <w:tcW w:type="dxa" w:w="2268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생일쿠폰</w:t>
            </w:r>
          </w:p>
        </w:tc>
        <w:tc>
          <w:tcPr>
            <w:tcW w:type="dxa" w:w="7767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5,000원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반려견 요금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최대 5,000원 할인</w:t>
              <w:br/>
              <w:t>직영점 2회</w:t>
            </w:r>
          </w:p>
        </w:tc>
      </w:tr>
      <w:tr>
        <w:tc>
          <w:tcPr>
            <w:tcW w:type="dxa" w:w="2268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숙박 포인트</w:t>
            </w:r>
          </w:p>
        </w:tc>
        <w:tc>
          <w:tcPr>
            <w:tcW w:type="dxa" w:w="7767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실결제금액 1% 적립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제휴처 서비스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PREMIUM 특별가와 추가 서비스</w:t>
            </w:r>
          </w:p>
        </w:tc>
      </w:tr>
      <w:tr>
        <w:tc>
          <w:tcPr>
            <w:tcW w:type="dxa" w:w="2268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행사 혜택</w:t>
            </w:r>
          </w:p>
        </w:tc>
        <w:tc>
          <w:tcPr>
            <w:tcW w:type="dxa" w:w="7767"/>
            <w:shd w:fill="FFF0F1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행사·체험 혜택</w:t>
            </w:r>
          </w:p>
        </w:tc>
      </w:tr>
      <w:tr>
        <w:tc>
          <w:tcPr>
            <w:tcW w:type="dxa" w:w="2268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추가 편의</w:t>
            </w:r>
          </w:p>
        </w:tc>
        <w:tc>
          <w:tcPr>
            <w:tcW w:type="dxa" w:w="7767"/>
            <w:shd w:fill="FFFFFF"/>
            <w:vAlign w:val="center"/>
          </w:tcPr>
          <w:p>
            <w:pPr>
              <w:spacing w:after="60" w:before="60" w:line="280" w:lineRule="exact"/>
            </w:pPr>
            <w:r>
              <w:rPr>
                <w:b w:val="0"/>
                <w:sz w:val="21"/>
              </w:rPr>
              <w:t>제휴처별 추가 서비스 안내</w:t>
            </w:r>
          </w:p>
        </w:tc>
      </w:tr>
    </w:tbl>
    <w:p>
      <w:pPr>
        <w:pStyle w:val="Heading1"/>
      </w:pPr>
      <w:r>
        <w:t>이용 조건</w:t>
      </w:r>
    </w:p>
    <w:p>
      <w:r>
        <w:rPr>
          <w:b w:val="0"/>
          <w:sz w:val="19"/>
        </w:rPr>
        <w:t>숙박은 사전 예약 필수이며 객실·숙박일·재고·성수기·제외일과 인원·반려견 추가요금 등에 따라 조건이 달라집니다. 쿠폰 중복과 세부 혜택은 홈페이지 및 각 상품 안내를 확인해 주세요.</w:t>
      </w:r>
    </w:p>
    <w:p>
      <w:r>
        <w:rPr>
          <w:b w:val="0"/>
          <w:sz w:val="19"/>
        </w:rPr>
        <w:t>위 혜택은 공동 상품 NBF PREMIUM의 별도 운영 기준입니다.</w:t>
      </w:r>
    </w:p>
    <w:sectPr w:rsidR="00FC693F" w:rsidRPr="0006063C" w:rsidSect="00034616">
      <w:footerReference w:type="default" r:id="rId14"/>
      <w:pgSz w:w="11906" w:h="16838"/>
      <w:pgMar w:top="765" w:right="907" w:bottom="709" w:left="907" w:header="720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3DAE"/>
        <w:sz w:val="18"/>
      </w:rPr>
      <w:t>주식회사 놀펫  |  www.nolpet.com  |  1522-0837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90" w:lineRule="exact"/>
    </w:pPr>
    <w:rPr>
      <w:rFonts w:ascii="Noto Sans KR" w:hAnsi="Noto Sans KR" w:eastAsia="Noto Sans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Noto Sans KR" w:hAnsi="Noto Sans KR" w:eastAsia="Noto Sans KR"/>
      <w:b/>
      <w:bCs/>
      <w:color w:val="003DA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Noto Sans KR" w:hAnsi="Noto Sans KR" w:eastAsia="Noto Sans KR"/>
      <w:b/>
      <w:bCs/>
      <w:color w:val="003DA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Noto Sans KR" w:hAnsi="Noto Sans KR" w:eastAsia="Noto Sans KR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